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1F9" w:rsidRPr="00225765" w:rsidRDefault="00225765" w:rsidP="00225765">
      <w:pPr>
        <w:jc w:val="center"/>
        <w:rPr>
          <w:sz w:val="40"/>
          <w:szCs w:val="40"/>
        </w:rPr>
      </w:pPr>
      <w:r w:rsidRPr="00225765">
        <w:rPr>
          <w:sz w:val="40"/>
          <w:szCs w:val="40"/>
        </w:rPr>
        <w:t>HDMIIPECO firmware upgrade manual</w:t>
      </w:r>
    </w:p>
    <w:p w:rsidR="00225765" w:rsidRDefault="00225765">
      <w:pPr>
        <w:rPr>
          <w:sz w:val="40"/>
          <w:szCs w:val="40"/>
        </w:rPr>
      </w:pPr>
    </w:p>
    <w:p w:rsidR="00225765" w:rsidRDefault="00225765">
      <w:pPr>
        <w:rPr>
          <w:sz w:val="40"/>
          <w:szCs w:val="40"/>
        </w:rPr>
      </w:pPr>
    </w:p>
    <w:p w:rsidR="00225765" w:rsidRDefault="00225765">
      <w:pPr>
        <w:rPr>
          <w:sz w:val="40"/>
          <w:szCs w:val="40"/>
        </w:rPr>
      </w:pPr>
    </w:p>
    <w:p w:rsidR="00225765" w:rsidRDefault="00225765">
      <w:pPr>
        <w:rPr>
          <w:sz w:val="40"/>
          <w:szCs w:val="40"/>
        </w:rPr>
      </w:pPr>
    </w:p>
    <w:p w:rsidR="00225765" w:rsidRPr="00225765" w:rsidRDefault="00225765">
      <w:pPr>
        <w:rPr>
          <w:sz w:val="40"/>
          <w:szCs w:val="40"/>
        </w:rPr>
      </w:pPr>
      <w:r w:rsidRPr="00225765">
        <w:rPr>
          <w:sz w:val="40"/>
          <w:szCs w:val="40"/>
        </w:rPr>
        <w:t>TRANSMITTER</w:t>
      </w:r>
    </w:p>
    <w:p w:rsidR="00225765" w:rsidRDefault="00225765" w:rsidP="00225765">
      <w:pPr>
        <w:pStyle w:val="ListParagraph"/>
        <w:numPr>
          <w:ilvl w:val="0"/>
          <w:numId w:val="1"/>
        </w:numPr>
      </w:pPr>
      <w:r>
        <w:t>Connect Transmitter unit to PC with an UTP cable and connect power</w:t>
      </w:r>
    </w:p>
    <w:p w:rsidR="00225765" w:rsidRDefault="00225765" w:rsidP="00225765">
      <w:pPr>
        <w:pStyle w:val="ListParagraph"/>
        <w:numPr>
          <w:ilvl w:val="0"/>
          <w:numId w:val="1"/>
        </w:numPr>
      </w:pPr>
      <w:r>
        <w:t>On PC networking settings change PC IP to the same network with Transmitter 192.168.1.xx (xx can be any two numbers except 11 and 12. 11 is reserved for transmitter and 12 is reserved for receiver</w:t>
      </w:r>
      <w:r>
        <w:rPr>
          <w:noProof/>
        </w:rPr>
        <w:lastRenderedPageBreak/>
        <w:drawing>
          <wp:inline distT="0" distB="0" distL="0" distR="0" wp14:anchorId="5F03E3C1" wp14:editId="33454A24">
            <wp:extent cx="5768340" cy="3705225"/>
            <wp:effectExtent l="0" t="0" r="381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network and sharing centre.png"/>
                    <pic:cNvPicPr/>
                  </pic:nvPicPr>
                  <pic:blipFill>
                    <a:blip r:embed="rId5">
                      <a:extLst>
                        <a:ext uri="{28A0092B-C50C-407E-A947-70E740481C1C}">
                          <a14:useLocalDpi xmlns:a14="http://schemas.microsoft.com/office/drawing/2010/main" val="0"/>
                        </a:ext>
                      </a:extLst>
                    </a:blip>
                    <a:stretch>
                      <a:fillRect/>
                    </a:stretch>
                  </pic:blipFill>
                  <pic:spPr>
                    <a:xfrm>
                      <a:off x="0" y="0"/>
                      <a:ext cx="5773375" cy="3708459"/>
                    </a:xfrm>
                    <a:prstGeom prst="rect">
                      <a:avLst/>
                    </a:prstGeom>
                  </pic:spPr>
                </pic:pic>
              </a:graphicData>
            </a:graphic>
          </wp:inline>
        </w:drawing>
      </w:r>
      <w:r>
        <w:rPr>
          <w:noProof/>
        </w:rPr>
        <w:drawing>
          <wp:inline distT="0" distB="0" distL="0" distR="0" wp14:anchorId="043A178E" wp14:editId="43A65935">
            <wp:extent cx="5731510" cy="36004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properties.png"/>
                    <pic:cNvPicPr/>
                  </pic:nvPicPr>
                  <pic:blipFill>
                    <a:blip r:embed="rId6">
                      <a:extLst>
                        <a:ext uri="{28A0092B-C50C-407E-A947-70E740481C1C}">
                          <a14:useLocalDpi xmlns:a14="http://schemas.microsoft.com/office/drawing/2010/main" val="0"/>
                        </a:ext>
                      </a:extLst>
                    </a:blip>
                    <a:stretch>
                      <a:fillRect/>
                    </a:stretch>
                  </pic:blipFill>
                  <pic:spPr>
                    <a:xfrm>
                      <a:off x="0" y="0"/>
                      <a:ext cx="5731510" cy="3600450"/>
                    </a:xfrm>
                    <a:prstGeom prst="rect">
                      <a:avLst/>
                    </a:prstGeom>
                  </pic:spPr>
                </pic:pic>
              </a:graphicData>
            </a:graphic>
          </wp:inline>
        </w:drawing>
      </w:r>
    </w:p>
    <w:p w:rsidR="00225765" w:rsidRDefault="00225765" w:rsidP="00225765">
      <w:pPr>
        <w:pStyle w:val="ListParagraph"/>
      </w:pPr>
    </w:p>
    <w:p w:rsidR="00225765" w:rsidRDefault="00225765" w:rsidP="00225765">
      <w:pPr>
        <w:pStyle w:val="ListParagraph"/>
      </w:pPr>
      <w:r>
        <w:rPr>
          <w:noProof/>
        </w:rPr>
        <w:lastRenderedPageBreak/>
        <w:drawing>
          <wp:inline distT="0" distB="0" distL="0" distR="0">
            <wp:extent cx="5731510" cy="3218180"/>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change settings.png"/>
                    <pic:cNvPicPr/>
                  </pic:nvPicPr>
                  <pic:blipFill>
                    <a:blip r:embed="rId7">
                      <a:extLst>
                        <a:ext uri="{28A0092B-C50C-407E-A947-70E740481C1C}">
                          <a14:useLocalDpi xmlns:a14="http://schemas.microsoft.com/office/drawing/2010/main" val="0"/>
                        </a:ext>
                      </a:extLst>
                    </a:blip>
                    <a:stretch>
                      <a:fillRect/>
                    </a:stretch>
                  </pic:blipFill>
                  <pic:spPr>
                    <a:xfrm>
                      <a:off x="0" y="0"/>
                      <a:ext cx="5731510" cy="3218180"/>
                    </a:xfrm>
                    <a:prstGeom prst="rect">
                      <a:avLst/>
                    </a:prstGeom>
                  </pic:spPr>
                </pic:pic>
              </a:graphicData>
            </a:graphic>
          </wp:inline>
        </w:drawing>
      </w:r>
    </w:p>
    <w:p w:rsidR="00225765" w:rsidRDefault="00225765" w:rsidP="00225765">
      <w:pPr>
        <w:pStyle w:val="ListParagraph"/>
      </w:pPr>
    </w:p>
    <w:p w:rsidR="00225765" w:rsidRDefault="00225765" w:rsidP="00225765">
      <w:pPr>
        <w:pStyle w:val="ListParagraph"/>
      </w:pPr>
    </w:p>
    <w:p w:rsidR="00225765" w:rsidRDefault="00225765" w:rsidP="00225765">
      <w:pPr>
        <w:pStyle w:val="ListParagraph"/>
        <w:numPr>
          <w:ilvl w:val="0"/>
          <w:numId w:val="1"/>
        </w:numPr>
      </w:pPr>
      <w:r>
        <w:t xml:space="preserve">Open internet explorer and type in 192.168.11 </w:t>
      </w:r>
    </w:p>
    <w:p w:rsidR="00225765" w:rsidRDefault="00225765" w:rsidP="00225765">
      <w:pPr>
        <w:pStyle w:val="ListParagraph"/>
        <w:numPr>
          <w:ilvl w:val="0"/>
          <w:numId w:val="1"/>
        </w:numPr>
      </w:pPr>
      <w:r>
        <w:t>User name: admin  Password: admin</w:t>
      </w:r>
    </w:p>
    <w:p w:rsidR="00225765" w:rsidRDefault="00225765" w:rsidP="00225765">
      <w:pPr>
        <w:pStyle w:val="ListParagraph"/>
        <w:numPr>
          <w:ilvl w:val="0"/>
          <w:numId w:val="1"/>
        </w:numPr>
      </w:pPr>
      <w:r>
        <w:t xml:space="preserve">Choose encoder update </w:t>
      </w:r>
      <w:r w:rsidRPr="00384931">
        <w:rPr>
          <w:color w:val="FF0000"/>
        </w:rPr>
        <w:t>first</w:t>
      </w:r>
      <w:r>
        <w:t xml:space="preserve"> and once completed </w:t>
      </w:r>
      <w:r w:rsidR="00384931">
        <w:t xml:space="preserve">select </w:t>
      </w:r>
      <w:r>
        <w:t>update firmware</w:t>
      </w:r>
      <w:r w:rsidR="00384931">
        <w:t xml:space="preserve"> to update firmware</w:t>
      </w:r>
    </w:p>
    <w:p w:rsidR="00225765" w:rsidRDefault="00225765" w:rsidP="00225765">
      <w:pPr>
        <w:pStyle w:val="ListParagraph"/>
        <w:numPr>
          <w:ilvl w:val="0"/>
          <w:numId w:val="1"/>
        </w:numPr>
      </w:pPr>
      <w:r>
        <w:t>Once successfully updated encoder firmware and system firmware disconnect unit from PC.</w:t>
      </w:r>
    </w:p>
    <w:p w:rsidR="00225765" w:rsidRDefault="00225765" w:rsidP="00225765">
      <w:pPr>
        <w:pStyle w:val="ListParagraph"/>
        <w:rPr>
          <w:color w:val="FF0000"/>
        </w:rPr>
      </w:pPr>
      <w:r>
        <w:rPr>
          <w:color w:val="FF0000"/>
        </w:rPr>
        <w:t>Please DO NOT interrupt updating process!</w:t>
      </w:r>
    </w:p>
    <w:p w:rsidR="00225765" w:rsidRDefault="00225765" w:rsidP="00225765">
      <w:pPr>
        <w:pStyle w:val="ListParagraph"/>
        <w:rPr>
          <w:color w:val="FF0000"/>
        </w:rPr>
      </w:pPr>
    </w:p>
    <w:p w:rsidR="00225765" w:rsidRDefault="00225765" w:rsidP="00225765">
      <w:pPr>
        <w:pStyle w:val="ListParagraph"/>
        <w:rPr>
          <w:color w:val="FF0000"/>
        </w:rPr>
      </w:pPr>
    </w:p>
    <w:p w:rsidR="00225765" w:rsidRDefault="00225765" w:rsidP="00225765">
      <w:pPr>
        <w:pStyle w:val="ListParagraph"/>
        <w:rPr>
          <w:color w:val="FF0000"/>
        </w:rPr>
      </w:pPr>
    </w:p>
    <w:p w:rsidR="00225765" w:rsidRDefault="00225765" w:rsidP="00225765">
      <w:pPr>
        <w:pStyle w:val="ListParagraph"/>
        <w:rPr>
          <w:color w:val="FF0000"/>
        </w:rPr>
      </w:pPr>
    </w:p>
    <w:p w:rsidR="00225765" w:rsidRDefault="00225765" w:rsidP="00225765">
      <w:pPr>
        <w:pStyle w:val="ListParagraph"/>
        <w:rPr>
          <w:color w:val="FF0000"/>
        </w:rPr>
      </w:pPr>
    </w:p>
    <w:p w:rsidR="00225765" w:rsidRDefault="00225765" w:rsidP="00225765">
      <w:pPr>
        <w:pStyle w:val="ListParagraph"/>
        <w:rPr>
          <w:color w:val="000000" w:themeColor="text1"/>
          <w:sz w:val="36"/>
          <w:szCs w:val="36"/>
        </w:rPr>
      </w:pPr>
      <w:r w:rsidRPr="00225765">
        <w:rPr>
          <w:color w:val="000000" w:themeColor="text1"/>
          <w:sz w:val="36"/>
          <w:szCs w:val="36"/>
        </w:rPr>
        <w:t>RECEIVER</w:t>
      </w:r>
      <w:r>
        <w:rPr>
          <w:color w:val="000000" w:themeColor="text1"/>
          <w:sz w:val="36"/>
          <w:szCs w:val="36"/>
        </w:rPr>
        <w:t>:</w:t>
      </w:r>
    </w:p>
    <w:p w:rsidR="00225765" w:rsidRDefault="00225765" w:rsidP="00225765">
      <w:pPr>
        <w:pStyle w:val="ListParagraph"/>
        <w:numPr>
          <w:ilvl w:val="0"/>
          <w:numId w:val="2"/>
        </w:numPr>
        <w:rPr>
          <w:color w:val="000000" w:themeColor="text1"/>
          <w:sz w:val="24"/>
          <w:szCs w:val="24"/>
        </w:rPr>
      </w:pPr>
      <w:r>
        <w:rPr>
          <w:color w:val="000000" w:themeColor="text1"/>
          <w:sz w:val="24"/>
          <w:szCs w:val="24"/>
        </w:rPr>
        <w:t>Connect Receiver to PC via UTP cable exactly the same way as Transmitter and plug in power</w:t>
      </w:r>
    </w:p>
    <w:p w:rsidR="00225765" w:rsidRDefault="00225765" w:rsidP="00225765">
      <w:pPr>
        <w:pStyle w:val="ListParagraph"/>
        <w:numPr>
          <w:ilvl w:val="0"/>
          <w:numId w:val="2"/>
        </w:numPr>
        <w:rPr>
          <w:color w:val="000000" w:themeColor="text1"/>
          <w:sz w:val="24"/>
          <w:szCs w:val="24"/>
        </w:rPr>
      </w:pPr>
      <w:r>
        <w:rPr>
          <w:color w:val="000000" w:themeColor="text1"/>
          <w:sz w:val="24"/>
          <w:szCs w:val="24"/>
        </w:rPr>
        <w:t>Open internet explorer and type in IP 192.168.1.12</w:t>
      </w:r>
    </w:p>
    <w:p w:rsidR="00225765" w:rsidRDefault="00225765" w:rsidP="00225765">
      <w:pPr>
        <w:pStyle w:val="ListParagraph"/>
        <w:numPr>
          <w:ilvl w:val="0"/>
          <w:numId w:val="2"/>
        </w:numPr>
        <w:rPr>
          <w:color w:val="000000" w:themeColor="text1"/>
          <w:sz w:val="24"/>
          <w:szCs w:val="24"/>
        </w:rPr>
      </w:pPr>
      <w:r>
        <w:rPr>
          <w:color w:val="000000" w:themeColor="text1"/>
          <w:sz w:val="24"/>
          <w:szCs w:val="24"/>
        </w:rPr>
        <w:t xml:space="preserve">Choose receiver firmware and upgrade </w:t>
      </w:r>
    </w:p>
    <w:p w:rsidR="00225765" w:rsidRDefault="00225765" w:rsidP="00225765">
      <w:pPr>
        <w:pStyle w:val="ListParagraph"/>
        <w:numPr>
          <w:ilvl w:val="0"/>
          <w:numId w:val="2"/>
        </w:numPr>
        <w:rPr>
          <w:color w:val="000000" w:themeColor="text1"/>
          <w:sz w:val="24"/>
          <w:szCs w:val="24"/>
        </w:rPr>
      </w:pPr>
      <w:r>
        <w:rPr>
          <w:color w:val="000000" w:themeColor="text1"/>
          <w:sz w:val="24"/>
          <w:szCs w:val="24"/>
        </w:rPr>
        <w:t>An upgrade complete message will show</w:t>
      </w:r>
    </w:p>
    <w:p w:rsidR="003217E2" w:rsidRDefault="003217E2" w:rsidP="003217E2">
      <w:pPr>
        <w:pStyle w:val="ListParagraph"/>
        <w:ind w:left="1080"/>
        <w:rPr>
          <w:color w:val="000000" w:themeColor="text1"/>
          <w:sz w:val="24"/>
          <w:szCs w:val="24"/>
        </w:rPr>
      </w:pPr>
    </w:p>
    <w:p w:rsidR="003217E2" w:rsidRDefault="003217E2" w:rsidP="003217E2">
      <w:pPr>
        <w:pStyle w:val="ListParagraph"/>
        <w:ind w:left="1080"/>
        <w:rPr>
          <w:color w:val="000000" w:themeColor="text1"/>
          <w:sz w:val="24"/>
          <w:szCs w:val="24"/>
        </w:rPr>
      </w:pPr>
    </w:p>
    <w:p w:rsidR="003217E2" w:rsidRDefault="003217E2" w:rsidP="003217E2">
      <w:pPr>
        <w:pStyle w:val="ListParagraph"/>
        <w:ind w:left="1080"/>
        <w:rPr>
          <w:color w:val="000000" w:themeColor="text1"/>
          <w:sz w:val="24"/>
          <w:szCs w:val="24"/>
        </w:rPr>
      </w:pPr>
    </w:p>
    <w:p w:rsidR="003217E2" w:rsidRPr="003217E2" w:rsidRDefault="003217E2" w:rsidP="003217E2">
      <w:pPr>
        <w:pStyle w:val="ListParagraph"/>
        <w:ind w:left="1080"/>
        <w:rPr>
          <w:color w:val="000000" w:themeColor="text1"/>
          <w:sz w:val="40"/>
          <w:szCs w:val="40"/>
        </w:rPr>
      </w:pPr>
      <w:r>
        <w:rPr>
          <w:color w:val="000000" w:themeColor="text1"/>
          <w:sz w:val="40"/>
          <w:szCs w:val="40"/>
        </w:rPr>
        <w:t>THIS IS THE INITIAL UPDATE TO ENABLE PERFORMING FUTURE UPDATES THROUGH PC TOOL SOFTWARE.</w:t>
      </w:r>
      <w:bookmarkStart w:id="0" w:name="_GoBack"/>
      <w:bookmarkEnd w:id="0"/>
    </w:p>
    <w:sectPr w:rsidR="003217E2" w:rsidRPr="003217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91314"/>
    <w:multiLevelType w:val="hybridMultilevel"/>
    <w:tmpl w:val="6F78EA30"/>
    <w:lvl w:ilvl="0" w:tplc="05A4D03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736C45D2"/>
    <w:multiLevelType w:val="hybridMultilevel"/>
    <w:tmpl w:val="C576E5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765"/>
    <w:rsid w:val="00225765"/>
    <w:rsid w:val="003111F9"/>
    <w:rsid w:val="003217E2"/>
    <w:rsid w:val="00384931"/>
    <w:rsid w:val="00AD2ED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CB2AAD-D603-423D-A803-BC0762A6A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57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141</Words>
  <Characters>805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Wayne Liu</dc:creator>
  <cp:keywords/>
  <dc:description/>
  <cp:lastModifiedBy>Wayne Liu</cp:lastModifiedBy>
  <cp:revision>3</cp:revision>
  <dcterms:created xsi:type="dcterms:W3CDTF">2016-06-26T23:30:00Z</dcterms:created>
  <dcterms:modified xsi:type="dcterms:W3CDTF">2016-06-26T23:44:00Z</dcterms:modified>
</cp:coreProperties>
</file>